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FF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DB2AB9" w:rsidRPr="00DB2AB9">
          <w:rPr>
            <w:b/>
            <w:i/>
            <w:noProof/>
            <w:sz w:val="28"/>
          </w:rPr>
          <w:t>300358</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A9D1E" w:rsidR="001E41F3" w:rsidRPr="00DB2AB9" w:rsidRDefault="00DB2AB9" w:rsidP="00DB2AB9">
            <w:pPr>
              <w:pStyle w:val="CRCoverPage"/>
              <w:spacing w:after="0"/>
              <w:jc w:val="center"/>
              <w:rPr>
                <w:b/>
                <w:bCs/>
                <w:noProof/>
                <w:sz w:val="28"/>
                <w:szCs w:val="28"/>
              </w:rPr>
            </w:pPr>
            <w:r w:rsidRPr="00DB2AB9">
              <w:rPr>
                <w:b/>
                <w:bCs/>
                <w:noProof/>
                <w:sz w:val="28"/>
                <w:szCs w:val="28"/>
              </w:rPr>
              <w:t>5910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4753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43F8D">
                <w:rPr>
                  <w:b/>
                  <w:noProof/>
                  <w:sz w:val="28"/>
                </w:rPr>
                <w:t>7</w:t>
              </w:r>
              <w:r w:rsidR="00E13F3D" w:rsidRPr="00410371">
                <w:rPr>
                  <w:b/>
                  <w:noProof/>
                  <w:sz w:val="28"/>
                </w:rPr>
                <w:t>.</w:t>
              </w:r>
              <w:r w:rsidR="00C43F8D">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DE5EF" w:rsidR="001E41F3" w:rsidRDefault="00CC799D">
            <w:pPr>
              <w:pStyle w:val="CRCoverPage"/>
              <w:spacing w:after="0"/>
              <w:ind w:left="100"/>
              <w:rPr>
                <w:noProof/>
              </w:rPr>
            </w:pPr>
            <w:r>
              <w:rPr>
                <w:lang w:val="en-US"/>
              </w:rPr>
              <w:t>TEI</w:t>
            </w:r>
            <w:r w:rsidR="00771C46">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DCB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w:t>
              </w:r>
              <w:r w:rsidR="00C43F8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8A8C5" w:rsidR="001E41F3" w:rsidRDefault="00000000">
            <w:pPr>
              <w:pStyle w:val="CRCoverPage"/>
              <w:spacing w:after="0"/>
              <w:ind w:left="100"/>
              <w:rPr>
                <w:noProof/>
              </w:rPr>
            </w:pPr>
            <w:fldSimple w:instr=" DOCPROPERTY  Release  \* MERGEFORMAT ">
              <w:r w:rsidR="00D24991">
                <w:rPr>
                  <w:noProof/>
                </w:rPr>
                <w:t>Rel-1</w:t>
              </w:r>
              <w:r w:rsidR="00C43F8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r w:rsidRPr="00236B7A">
              <w:t>ΔP</w:t>
            </w:r>
            <w:r w:rsidRPr="00236B7A">
              <w:rPr>
                <w:vertAlign w:val="subscript"/>
              </w:rPr>
              <w:t>PowerClass</w:t>
            </w:r>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443F128" w14:textId="77777777" w:rsidR="00D50E9B" w:rsidRPr="001D386E" w:rsidRDefault="00D50E9B" w:rsidP="00D50E9B">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0D873B44" w14:textId="77777777" w:rsidR="00D50E9B" w:rsidRPr="001D386E" w:rsidRDefault="00D50E9B" w:rsidP="00D50E9B">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17F947DE" w14:textId="77777777" w:rsidR="00D50E9B" w:rsidRPr="001D386E" w:rsidRDefault="00D50E9B" w:rsidP="00D50E9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0E9B" w:rsidRPr="001D386E" w14:paraId="5BEE7CE1" w14:textId="77777777" w:rsidTr="001F4004">
        <w:tc>
          <w:tcPr>
            <w:tcW w:w="1417" w:type="dxa"/>
            <w:shd w:val="clear" w:color="auto" w:fill="auto"/>
          </w:tcPr>
          <w:p w14:paraId="5146D0E9" w14:textId="77777777" w:rsidR="00D50E9B" w:rsidRPr="001D386E" w:rsidRDefault="00D50E9B" w:rsidP="001F4004">
            <w:pPr>
              <w:pStyle w:val="TAH"/>
            </w:pPr>
            <w:r w:rsidRPr="001D386E">
              <w:t>TTI pattern</w:t>
            </w:r>
          </w:p>
        </w:tc>
        <w:tc>
          <w:tcPr>
            <w:tcW w:w="2422" w:type="dxa"/>
            <w:shd w:val="clear" w:color="auto" w:fill="auto"/>
          </w:tcPr>
          <w:p w14:paraId="24C95C81" w14:textId="77777777" w:rsidR="00D50E9B" w:rsidRPr="001D386E" w:rsidRDefault="00D50E9B" w:rsidP="001F4004">
            <w:pPr>
              <w:pStyle w:val="TAH"/>
            </w:pPr>
            <w:r w:rsidRPr="001D386E">
              <w:t>Minimum measurement period</w:t>
            </w:r>
          </w:p>
        </w:tc>
      </w:tr>
      <w:tr w:rsidR="00D50E9B" w:rsidRPr="001D386E" w14:paraId="5C6A306A" w14:textId="77777777" w:rsidTr="001F4004">
        <w:tc>
          <w:tcPr>
            <w:tcW w:w="1417" w:type="dxa"/>
            <w:shd w:val="clear" w:color="auto" w:fill="auto"/>
          </w:tcPr>
          <w:p w14:paraId="6739B088" w14:textId="77777777" w:rsidR="00D50E9B" w:rsidRPr="001D386E" w:rsidRDefault="00D50E9B" w:rsidP="001F4004">
            <w:pPr>
              <w:pStyle w:val="TAC"/>
            </w:pPr>
            <w:r w:rsidRPr="001D386E">
              <w:t>Subframe</w:t>
            </w:r>
          </w:p>
        </w:tc>
        <w:tc>
          <w:tcPr>
            <w:tcW w:w="2422" w:type="dxa"/>
            <w:shd w:val="clear" w:color="auto" w:fill="auto"/>
          </w:tcPr>
          <w:p w14:paraId="2B3647B8" w14:textId="77777777" w:rsidR="00D50E9B" w:rsidRPr="001D386E" w:rsidRDefault="00D50E9B" w:rsidP="001F4004">
            <w:pPr>
              <w:pStyle w:val="TAC"/>
            </w:pPr>
            <w:r w:rsidRPr="001D386E">
              <w:t>1ms</w:t>
            </w:r>
          </w:p>
        </w:tc>
      </w:tr>
      <w:tr w:rsidR="00D50E9B" w:rsidRPr="001D386E" w14:paraId="7913A659" w14:textId="77777777" w:rsidTr="001F4004">
        <w:tc>
          <w:tcPr>
            <w:tcW w:w="1417" w:type="dxa"/>
            <w:shd w:val="clear" w:color="auto" w:fill="auto"/>
          </w:tcPr>
          <w:p w14:paraId="70D032CA" w14:textId="77777777" w:rsidR="00D50E9B" w:rsidRPr="001D386E" w:rsidRDefault="00D50E9B" w:rsidP="001F4004">
            <w:pPr>
              <w:pStyle w:val="TAC"/>
            </w:pPr>
            <w:r w:rsidRPr="001D386E">
              <w:t>Slot</w:t>
            </w:r>
          </w:p>
        </w:tc>
        <w:tc>
          <w:tcPr>
            <w:tcW w:w="2422" w:type="dxa"/>
            <w:shd w:val="clear" w:color="auto" w:fill="auto"/>
          </w:tcPr>
          <w:p w14:paraId="7E3958E1" w14:textId="77777777" w:rsidR="00D50E9B" w:rsidRPr="001D386E" w:rsidRDefault="00D50E9B" w:rsidP="001F4004">
            <w:pPr>
              <w:pStyle w:val="TAC"/>
            </w:pPr>
            <w:r w:rsidRPr="001D386E">
              <w:t>7OS</w:t>
            </w:r>
          </w:p>
        </w:tc>
      </w:tr>
      <w:tr w:rsidR="00D50E9B" w:rsidRPr="001D386E" w14:paraId="2CC8231E" w14:textId="77777777" w:rsidTr="001F4004">
        <w:tc>
          <w:tcPr>
            <w:tcW w:w="1417" w:type="dxa"/>
            <w:shd w:val="clear" w:color="auto" w:fill="auto"/>
          </w:tcPr>
          <w:p w14:paraId="01E192DB" w14:textId="77777777" w:rsidR="00D50E9B" w:rsidRPr="001D386E" w:rsidRDefault="00D50E9B" w:rsidP="001F4004">
            <w:pPr>
              <w:pStyle w:val="TAC"/>
            </w:pPr>
            <w:r w:rsidRPr="001D386E">
              <w:t>Subslot</w:t>
            </w:r>
          </w:p>
        </w:tc>
        <w:tc>
          <w:tcPr>
            <w:tcW w:w="2422" w:type="dxa"/>
            <w:shd w:val="clear" w:color="auto" w:fill="auto"/>
          </w:tcPr>
          <w:p w14:paraId="45CB8C0A" w14:textId="77777777" w:rsidR="00D50E9B" w:rsidRPr="001D386E" w:rsidRDefault="00D50E9B" w:rsidP="001F4004">
            <w:pPr>
              <w:pStyle w:val="TAC"/>
            </w:pPr>
            <w:r w:rsidRPr="001D386E">
              <w:t>2OS, 3OS</w:t>
            </w:r>
          </w:p>
        </w:tc>
      </w:tr>
    </w:tbl>
    <w:p w14:paraId="14F80B52" w14:textId="77777777" w:rsidR="00D50E9B" w:rsidRPr="001D386E" w:rsidRDefault="00D50E9B" w:rsidP="00D50E9B"/>
    <w:p w14:paraId="0AD6FEF7" w14:textId="77777777" w:rsidR="00D50E9B" w:rsidRPr="001D386E" w:rsidRDefault="00D50E9B" w:rsidP="00D50E9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0E9B" w:rsidRPr="001D386E" w14:paraId="761B2B05" w14:textId="77777777" w:rsidTr="001F4004">
        <w:trPr>
          <w:jc w:val="center"/>
        </w:trPr>
        <w:tc>
          <w:tcPr>
            <w:tcW w:w="923" w:type="dxa"/>
            <w:vAlign w:val="center"/>
          </w:tcPr>
          <w:p w14:paraId="750009B7" w14:textId="77777777" w:rsidR="00D50E9B" w:rsidRPr="001D386E" w:rsidRDefault="00D50E9B" w:rsidP="001F4004">
            <w:pPr>
              <w:pStyle w:val="TAH"/>
              <w:rPr>
                <w:rFonts w:cs="Arial"/>
              </w:rPr>
            </w:pPr>
            <w:r w:rsidRPr="001D386E">
              <w:rPr>
                <w:rFonts w:cs="Arial"/>
              </w:rPr>
              <w:lastRenderedPageBreak/>
              <w:t>EUTRA band</w:t>
            </w:r>
          </w:p>
        </w:tc>
        <w:tc>
          <w:tcPr>
            <w:tcW w:w="1008" w:type="dxa"/>
          </w:tcPr>
          <w:p w14:paraId="1D81B655" w14:textId="77777777" w:rsidR="00D50E9B" w:rsidRPr="001D386E" w:rsidRDefault="00D50E9B" w:rsidP="001F4004">
            <w:pPr>
              <w:pStyle w:val="TAH"/>
              <w:rPr>
                <w:rFonts w:cs="Arial"/>
              </w:rPr>
            </w:pPr>
            <w:r w:rsidRPr="001D386E">
              <w:rPr>
                <w:rFonts w:cs="Arial"/>
              </w:rPr>
              <w:t>Class 1 (dBm)</w:t>
            </w:r>
          </w:p>
        </w:tc>
        <w:tc>
          <w:tcPr>
            <w:tcW w:w="1067" w:type="dxa"/>
          </w:tcPr>
          <w:p w14:paraId="143C904E" w14:textId="77777777" w:rsidR="00D50E9B" w:rsidRPr="001D386E" w:rsidRDefault="00D50E9B" w:rsidP="001F4004">
            <w:pPr>
              <w:pStyle w:val="TAH"/>
              <w:rPr>
                <w:rFonts w:cs="Arial"/>
              </w:rPr>
            </w:pPr>
            <w:r w:rsidRPr="001D386E">
              <w:rPr>
                <w:rFonts w:cs="Arial"/>
              </w:rPr>
              <w:t>Tolerance (dB)</w:t>
            </w:r>
          </w:p>
        </w:tc>
        <w:tc>
          <w:tcPr>
            <w:tcW w:w="1008" w:type="dxa"/>
          </w:tcPr>
          <w:p w14:paraId="7278C75D" w14:textId="77777777" w:rsidR="00D50E9B" w:rsidRPr="001D386E" w:rsidRDefault="00D50E9B" w:rsidP="001F4004">
            <w:pPr>
              <w:pStyle w:val="TAH"/>
              <w:rPr>
                <w:rFonts w:cs="Arial"/>
              </w:rPr>
            </w:pPr>
            <w:r w:rsidRPr="001D386E">
              <w:rPr>
                <w:rFonts w:cs="Arial"/>
              </w:rPr>
              <w:t>Class 2 (dBm)</w:t>
            </w:r>
          </w:p>
        </w:tc>
        <w:tc>
          <w:tcPr>
            <w:tcW w:w="1067" w:type="dxa"/>
          </w:tcPr>
          <w:p w14:paraId="1E85427C" w14:textId="77777777" w:rsidR="00D50E9B" w:rsidRPr="001D386E" w:rsidRDefault="00D50E9B" w:rsidP="001F4004">
            <w:pPr>
              <w:pStyle w:val="TAH"/>
              <w:rPr>
                <w:rFonts w:cs="Arial"/>
              </w:rPr>
            </w:pPr>
            <w:r w:rsidRPr="001D386E">
              <w:rPr>
                <w:rFonts w:cs="Arial"/>
              </w:rPr>
              <w:t>Tolerance (dB)</w:t>
            </w:r>
          </w:p>
        </w:tc>
        <w:tc>
          <w:tcPr>
            <w:tcW w:w="919" w:type="dxa"/>
          </w:tcPr>
          <w:p w14:paraId="795440B9" w14:textId="77777777" w:rsidR="00D50E9B" w:rsidRPr="001D386E" w:rsidRDefault="00D50E9B" w:rsidP="001F4004">
            <w:pPr>
              <w:pStyle w:val="TAH"/>
              <w:rPr>
                <w:rFonts w:cs="Arial"/>
              </w:rPr>
            </w:pPr>
            <w:r w:rsidRPr="001D386E">
              <w:rPr>
                <w:rFonts w:cs="Arial"/>
              </w:rPr>
              <w:t>Class 3 (dBm)</w:t>
            </w:r>
          </w:p>
        </w:tc>
        <w:tc>
          <w:tcPr>
            <w:tcW w:w="1257" w:type="dxa"/>
          </w:tcPr>
          <w:p w14:paraId="3043E375" w14:textId="77777777" w:rsidR="00D50E9B" w:rsidRPr="001D386E" w:rsidRDefault="00D50E9B" w:rsidP="001F4004">
            <w:pPr>
              <w:pStyle w:val="TAH"/>
              <w:rPr>
                <w:rFonts w:cs="Arial"/>
              </w:rPr>
            </w:pPr>
            <w:r w:rsidRPr="001D386E">
              <w:rPr>
                <w:rFonts w:cs="Arial"/>
              </w:rPr>
              <w:t>Tolerance (dB)</w:t>
            </w:r>
          </w:p>
        </w:tc>
        <w:tc>
          <w:tcPr>
            <w:tcW w:w="980" w:type="dxa"/>
          </w:tcPr>
          <w:p w14:paraId="3779C8DC" w14:textId="77777777" w:rsidR="00D50E9B" w:rsidRPr="001D386E" w:rsidRDefault="00D50E9B" w:rsidP="001F4004">
            <w:pPr>
              <w:pStyle w:val="TAH"/>
              <w:rPr>
                <w:rFonts w:cs="Arial"/>
              </w:rPr>
            </w:pPr>
            <w:r w:rsidRPr="001D386E">
              <w:rPr>
                <w:rFonts w:cs="Arial"/>
              </w:rPr>
              <w:t>Class 4 (dBm)</w:t>
            </w:r>
          </w:p>
        </w:tc>
        <w:tc>
          <w:tcPr>
            <w:tcW w:w="1253" w:type="dxa"/>
          </w:tcPr>
          <w:p w14:paraId="561B7317" w14:textId="77777777" w:rsidR="00D50E9B" w:rsidRPr="001D386E" w:rsidRDefault="00D50E9B" w:rsidP="001F4004">
            <w:pPr>
              <w:pStyle w:val="TAH"/>
              <w:rPr>
                <w:rFonts w:cs="Arial"/>
              </w:rPr>
            </w:pPr>
            <w:r w:rsidRPr="001D386E">
              <w:rPr>
                <w:rFonts w:cs="Arial"/>
              </w:rPr>
              <w:t>Tolerance (dB)</w:t>
            </w:r>
          </w:p>
        </w:tc>
      </w:tr>
      <w:tr w:rsidR="00D50E9B" w:rsidRPr="001D386E" w14:paraId="566F304C" w14:textId="77777777" w:rsidTr="001F4004">
        <w:trPr>
          <w:jc w:val="center"/>
        </w:trPr>
        <w:tc>
          <w:tcPr>
            <w:tcW w:w="923" w:type="dxa"/>
            <w:vAlign w:val="center"/>
          </w:tcPr>
          <w:p w14:paraId="0B4E4DB7" w14:textId="77777777" w:rsidR="00D50E9B" w:rsidRPr="001D386E" w:rsidRDefault="00D50E9B" w:rsidP="001F4004">
            <w:pPr>
              <w:pStyle w:val="TAC"/>
              <w:rPr>
                <w:rFonts w:cs="Arial"/>
              </w:rPr>
            </w:pPr>
            <w:r w:rsidRPr="001D386E">
              <w:rPr>
                <w:rFonts w:cs="Arial"/>
              </w:rPr>
              <w:t>1</w:t>
            </w:r>
          </w:p>
        </w:tc>
        <w:tc>
          <w:tcPr>
            <w:tcW w:w="1008" w:type="dxa"/>
          </w:tcPr>
          <w:p w14:paraId="5608125D" w14:textId="77777777" w:rsidR="00D50E9B" w:rsidRPr="001D386E" w:rsidRDefault="00D50E9B" w:rsidP="001F4004">
            <w:pPr>
              <w:pStyle w:val="TAC"/>
              <w:rPr>
                <w:rFonts w:cs="Arial"/>
              </w:rPr>
            </w:pPr>
          </w:p>
        </w:tc>
        <w:tc>
          <w:tcPr>
            <w:tcW w:w="1067" w:type="dxa"/>
          </w:tcPr>
          <w:p w14:paraId="0EB54C0F" w14:textId="77777777" w:rsidR="00D50E9B" w:rsidRPr="001D386E" w:rsidRDefault="00D50E9B" w:rsidP="001F4004">
            <w:pPr>
              <w:pStyle w:val="TAC"/>
              <w:rPr>
                <w:rFonts w:cs="Arial"/>
              </w:rPr>
            </w:pPr>
          </w:p>
        </w:tc>
        <w:tc>
          <w:tcPr>
            <w:tcW w:w="1008" w:type="dxa"/>
          </w:tcPr>
          <w:p w14:paraId="5C339FDB" w14:textId="77777777" w:rsidR="00D50E9B" w:rsidRPr="001D386E" w:rsidRDefault="00D50E9B" w:rsidP="001F4004">
            <w:pPr>
              <w:pStyle w:val="TAC"/>
              <w:rPr>
                <w:rFonts w:cs="Arial"/>
              </w:rPr>
            </w:pPr>
          </w:p>
        </w:tc>
        <w:tc>
          <w:tcPr>
            <w:tcW w:w="1067" w:type="dxa"/>
          </w:tcPr>
          <w:p w14:paraId="43888E8B" w14:textId="77777777" w:rsidR="00D50E9B" w:rsidRPr="001D386E" w:rsidRDefault="00D50E9B" w:rsidP="001F4004">
            <w:pPr>
              <w:pStyle w:val="TAC"/>
              <w:rPr>
                <w:rFonts w:cs="Arial"/>
              </w:rPr>
            </w:pPr>
          </w:p>
        </w:tc>
        <w:tc>
          <w:tcPr>
            <w:tcW w:w="919" w:type="dxa"/>
          </w:tcPr>
          <w:p w14:paraId="68D1393E" w14:textId="77777777" w:rsidR="00D50E9B" w:rsidRPr="001D386E" w:rsidRDefault="00D50E9B" w:rsidP="001F4004">
            <w:pPr>
              <w:pStyle w:val="TAC"/>
              <w:rPr>
                <w:rFonts w:cs="Arial"/>
              </w:rPr>
            </w:pPr>
            <w:r w:rsidRPr="001D386E">
              <w:rPr>
                <w:rFonts w:cs="Arial"/>
              </w:rPr>
              <w:t>23</w:t>
            </w:r>
          </w:p>
        </w:tc>
        <w:tc>
          <w:tcPr>
            <w:tcW w:w="1257" w:type="dxa"/>
          </w:tcPr>
          <w:p w14:paraId="3D8DFC0E" w14:textId="77777777" w:rsidR="00D50E9B" w:rsidRPr="001D386E" w:rsidRDefault="00D50E9B" w:rsidP="001F4004">
            <w:pPr>
              <w:pStyle w:val="TAC"/>
              <w:rPr>
                <w:rFonts w:cs="Arial"/>
              </w:rPr>
            </w:pPr>
            <w:r w:rsidRPr="001D386E">
              <w:rPr>
                <w:rFonts w:cs="Arial"/>
              </w:rPr>
              <w:t>±2</w:t>
            </w:r>
          </w:p>
        </w:tc>
        <w:tc>
          <w:tcPr>
            <w:tcW w:w="980" w:type="dxa"/>
          </w:tcPr>
          <w:p w14:paraId="0B0B7A95" w14:textId="77777777" w:rsidR="00D50E9B" w:rsidRPr="001D386E" w:rsidRDefault="00D50E9B" w:rsidP="001F4004">
            <w:pPr>
              <w:pStyle w:val="TAC"/>
              <w:rPr>
                <w:rFonts w:cs="Arial"/>
              </w:rPr>
            </w:pPr>
          </w:p>
        </w:tc>
        <w:tc>
          <w:tcPr>
            <w:tcW w:w="1253" w:type="dxa"/>
          </w:tcPr>
          <w:p w14:paraId="526A6345" w14:textId="77777777" w:rsidR="00D50E9B" w:rsidRPr="001D386E" w:rsidRDefault="00D50E9B" w:rsidP="001F4004">
            <w:pPr>
              <w:pStyle w:val="TAC"/>
              <w:rPr>
                <w:rFonts w:cs="Arial"/>
              </w:rPr>
            </w:pPr>
          </w:p>
        </w:tc>
      </w:tr>
      <w:tr w:rsidR="00D50E9B" w:rsidRPr="001D386E" w14:paraId="15D1302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CB279" w14:textId="77777777" w:rsidR="00D50E9B" w:rsidRPr="001D386E" w:rsidRDefault="00D50E9B"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777DC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159D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08B7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2049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277BA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BEEC8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85392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EF8BC1" w14:textId="77777777" w:rsidR="00D50E9B" w:rsidRPr="001D386E" w:rsidRDefault="00D50E9B" w:rsidP="001F4004">
            <w:pPr>
              <w:pStyle w:val="TAC"/>
              <w:rPr>
                <w:rFonts w:cs="Arial"/>
              </w:rPr>
            </w:pPr>
          </w:p>
        </w:tc>
      </w:tr>
      <w:tr w:rsidR="00D50E9B" w:rsidRPr="001D386E" w14:paraId="0431EAD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FFA45" w14:textId="77777777" w:rsidR="00D50E9B" w:rsidRPr="001D386E" w:rsidRDefault="00D50E9B"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CA0D6D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15F1BFE"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C1E57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D12B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140C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3B633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5B34C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4049E" w14:textId="77777777" w:rsidR="00D50E9B" w:rsidRPr="001D386E" w:rsidRDefault="00D50E9B" w:rsidP="001F4004">
            <w:pPr>
              <w:pStyle w:val="TAC"/>
              <w:rPr>
                <w:rFonts w:cs="Arial"/>
              </w:rPr>
            </w:pPr>
          </w:p>
        </w:tc>
      </w:tr>
      <w:tr w:rsidR="00D50E9B" w:rsidRPr="001D386E" w14:paraId="44E9198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AA128" w14:textId="77777777" w:rsidR="00D50E9B" w:rsidRPr="001D386E" w:rsidRDefault="00D50E9B"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D542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D2F6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BFB8B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D1BF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6BF6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A8AE4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31A81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94D5A" w14:textId="77777777" w:rsidR="00D50E9B" w:rsidRPr="001D386E" w:rsidRDefault="00D50E9B" w:rsidP="001F4004">
            <w:pPr>
              <w:pStyle w:val="TAC"/>
              <w:rPr>
                <w:rFonts w:cs="Arial"/>
              </w:rPr>
            </w:pPr>
          </w:p>
        </w:tc>
      </w:tr>
      <w:tr w:rsidR="00D50E9B" w:rsidRPr="001D386E" w14:paraId="578E47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489B0" w14:textId="77777777" w:rsidR="00D50E9B" w:rsidRPr="001D386E" w:rsidRDefault="00D50E9B"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0A2E9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BEF1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FCB8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DEC34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6ED4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8F516"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DF2D5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DB9FCC" w14:textId="77777777" w:rsidR="00D50E9B" w:rsidRPr="001D386E" w:rsidRDefault="00D50E9B" w:rsidP="001F4004">
            <w:pPr>
              <w:pStyle w:val="TAC"/>
              <w:rPr>
                <w:rFonts w:cs="Arial"/>
              </w:rPr>
            </w:pPr>
          </w:p>
        </w:tc>
      </w:tr>
      <w:tr w:rsidR="00D50E9B" w:rsidRPr="001D386E" w14:paraId="2AFE2A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5DA768" w14:textId="77777777" w:rsidR="00D50E9B" w:rsidRPr="001D386E" w:rsidRDefault="00D50E9B"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BEBE6B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E11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1307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DDC2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C500D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F1FF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3AF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2BEBB4" w14:textId="77777777" w:rsidR="00D50E9B" w:rsidRPr="001D386E" w:rsidRDefault="00D50E9B" w:rsidP="001F4004">
            <w:pPr>
              <w:pStyle w:val="TAC"/>
              <w:rPr>
                <w:rFonts w:cs="Arial"/>
              </w:rPr>
            </w:pPr>
          </w:p>
        </w:tc>
      </w:tr>
      <w:tr w:rsidR="00D50E9B" w:rsidRPr="001D386E" w14:paraId="0A0206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36112" w14:textId="77777777" w:rsidR="00D50E9B" w:rsidRPr="001D386E" w:rsidRDefault="00D50E9B"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CFE00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178E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1911E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FF99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81F8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CE64EB"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02744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3604B" w14:textId="77777777" w:rsidR="00D50E9B" w:rsidRPr="001D386E" w:rsidRDefault="00D50E9B" w:rsidP="001F4004">
            <w:pPr>
              <w:pStyle w:val="TAC"/>
              <w:rPr>
                <w:rFonts w:cs="Arial"/>
              </w:rPr>
            </w:pPr>
          </w:p>
        </w:tc>
      </w:tr>
      <w:tr w:rsidR="00D50E9B" w:rsidRPr="001D386E" w14:paraId="217AB20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85E90" w14:textId="77777777" w:rsidR="00D50E9B" w:rsidRPr="001D386E" w:rsidRDefault="00D50E9B"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E1082B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2ABF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C49F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EE991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74EE90"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F0DBE9"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314C1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3FFA86" w14:textId="77777777" w:rsidR="00D50E9B" w:rsidRPr="001D386E" w:rsidRDefault="00D50E9B" w:rsidP="001F4004">
            <w:pPr>
              <w:pStyle w:val="TAC"/>
              <w:rPr>
                <w:rFonts w:cs="Arial"/>
              </w:rPr>
            </w:pPr>
          </w:p>
        </w:tc>
      </w:tr>
      <w:tr w:rsidR="00D50E9B" w:rsidRPr="001D386E" w14:paraId="710225F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DB8F2" w14:textId="77777777" w:rsidR="00D50E9B" w:rsidRPr="001D386E" w:rsidRDefault="00D50E9B"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87D116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16F1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DEA01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F6B3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B0076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19A52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E1D11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1F2604" w14:textId="77777777" w:rsidR="00D50E9B" w:rsidRPr="001D386E" w:rsidRDefault="00D50E9B" w:rsidP="001F4004">
            <w:pPr>
              <w:pStyle w:val="TAC"/>
              <w:rPr>
                <w:rFonts w:cs="Arial"/>
              </w:rPr>
            </w:pPr>
          </w:p>
        </w:tc>
      </w:tr>
      <w:tr w:rsidR="00D50E9B" w:rsidRPr="001D386E" w14:paraId="3B48EF1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67B1E" w14:textId="77777777" w:rsidR="00D50E9B" w:rsidRPr="001D386E" w:rsidRDefault="00D50E9B"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E5E35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40A00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020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24D0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87C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33A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A77B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37A1D9" w14:textId="77777777" w:rsidR="00D50E9B" w:rsidRPr="001D386E" w:rsidRDefault="00D50E9B" w:rsidP="001F4004">
            <w:pPr>
              <w:pStyle w:val="TAC"/>
              <w:rPr>
                <w:rFonts w:cs="Arial"/>
              </w:rPr>
            </w:pPr>
          </w:p>
        </w:tc>
      </w:tr>
      <w:tr w:rsidR="00D50E9B" w:rsidRPr="001D386E" w14:paraId="6CBF74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8A5A8" w14:textId="77777777" w:rsidR="00D50E9B" w:rsidRPr="001D386E" w:rsidRDefault="00D50E9B"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EC8249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310A7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6BBE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233E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D0E1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2499F"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2F144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8E3FE" w14:textId="77777777" w:rsidR="00D50E9B" w:rsidRPr="001D386E" w:rsidRDefault="00D50E9B" w:rsidP="001F4004">
            <w:pPr>
              <w:pStyle w:val="TAC"/>
              <w:rPr>
                <w:rFonts w:cs="Arial"/>
              </w:rPr>
            </w:pPr>
          </w:p>
        </w:tc>
      </w:tr>
      <w:tr w:rsidR="00D50E9B" w:rsidRPr="001D386E" w14:paraId="5FA476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865D" w14:textId="77777777" w:rsidR="00D50E9B" w:rsidRPr="001D386E" w:rsidRDefault="00D50E9B"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24A45D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75CA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AF23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C4AD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F8F1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414AA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D9FF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1A5E68" w14:textId="77777777" w:rsidR="00D50E9B" w:rsidRPr="001D386E" w:rsidRDefault="00D50E9B" w:rsidP="001F4004">
            <w:pPr>
              <w:pStyle w:val="TAC"/>
              <w:rPr>
                <w:rFonts w:cs="Arial"/>
              </w:rPr>
            </w:pPr>
          </w:p>
        </w:tc>
      </w:tr>
      <w:tr w:rsidR="00D50E9B" w:rsidRPr="001D386E" w14:paraId="6B88A58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6BBF9" w14:textId="77777777" w:rsidR="00D50E9B" w:rsidRPr="001D386E" w:rsidRDefault="00D50E9B"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7462A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BABC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23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D09F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8314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2DE4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D665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21E7F" w14:textId="77777777" w:rsidR="00D50E9B" w:rsidRPr="001D386E" w:rsidRDefault="00D50E9B" w:rsidP="001F4004">
            <w:pPr>
              <w:pStyle w:val="TAC"/>
              <w:rPr>
                <w:rFonts w:cs="Arial"/>
              </w:rPr>
            </w:pPr>
          </w:p>
        </w:tc>
      </w:tr>
      <w:tr w:rsidR="00D50E9B" w:rsidRPr="001D386E" w14:paraId="4B85281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24EFB" w14:textId="77777777" w:rsidR="00D50E9B" w:rsidRPr="001D386E" w:rsidRDefault="00D50E9B"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EDCDC9C"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A081606"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341DD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380C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678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215F7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5850D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3190F" w14:textId="77777777" w:rsidR="00D50E9B" w:rsidRPr="001D386E" w:rsidRDefault="00D50E9B" w:rsidP="001F4004">
            <w:pPr>
              <w:pStyle w:val="TAC"/>
              <w:rPr>
                <w:rFonts w:cs="Arial"/>
              </w:rPr>
            </w:pPr>
          </w:p>
        </w:tc>
      </w:tr>
      <w:tr w:rsidR="00D50E9B" w:rsidRPr="001D386E" w14:paraId="6D7DA9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F094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F4320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0F23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90B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A76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2860A7"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E10BEDC"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376CFB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C935A" w14:textId="77777777" w:rsidR="00D50E9B" w:rsidRPr="001D386E" w:rsidRDefault="00D50E9B" w:rsidP="001F4004">
            <w:pPr>
              <w:pStyle w:val="TAC"/>
              <w:rPr>
                <w:rFonts w:cs="Arial"/>
              </w:rPr>
            </w:pPr>
          </w:p>
        </w:tc>
      </w:tr>
      <w:tr w:rsidR="00D50E9B" w:rsidRPr="001D386E" w14:paraId="23F7C04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62496" w14:textId="77777777" w:rsidR="00D50E9B" w:rsidRPr="001D386E" w:rsidRDefault="00D50E9B"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00164F7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3017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CE4E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B7A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3068FE"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38C49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DDBD44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AF9A2" w14:textId="77777777" w:rsidR="00D50E9B" w:rsidRPr="001D386E" w:rsidRDefault="00D50E9B" w:rsidP="001F4004">
            <w:pPr>
              <w:pStyle w:val="TAC"/>
              <w:rPr>
                <w:rFonts w:cs="Arial"/>
              </w:rPr>
            </w:pPr>
          </w:p>
        </w:tc>
      </w:tr>
      <w:tr w:rsidR="00D50E9B" w:rsidRPr="001D386E" w14:paraId="42EB0C7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72972F96" w14:textId="77777777" w:rsidR="00D50E9B" w:rsidRPr="001D386E" w:rsidRDefault="00D50E9B"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0993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70CD4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FA4B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FA3E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EB1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120F02" w14:textId="77777777" w:rsidR="00D50E9B" w:rsidRPr="001D386E" w:rsidRDefault="00D50E9B"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4D6BA8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BEE884" w14:textId="77777777" w:rsidR="00D50E9B" w:rsidRPr="001D386E" w:rsidRDefault="00D50E9B" w:rsidP="001F4004">
            <w:pPr>
              <w:pStyle w:val="TAC"/>
              <w:rPr>
                <w:rFonts w:cs="Arial"/>
              </w:rPr>
            </w:pPr>
          </w:p>
        </w:tc>
      </w:tr>
      <w:tr w:rsidR="00D50E9B" w:rsidRPr="001D386E" w14:paraId="4936FD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E4AC6B0" w14:textId="77777777" w:rsidR="00D50E9B" w:rsidRPr="001D386E" w:rsidRDefault="00D50E9B"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5B53F6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D463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8BFEA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2A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DA7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11FA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7756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EB086" w14:textId="77777777" w:rsidR="00D50E9B" w:rsidRPr="001D386E" w:rsidRDefault="00D50E9B" w:rsidP="001F4004">
            <w:pPr>
              <w:pStyle w:val="TAC"/>
              <w:rPr>
                <w:rFonts w:cs="Arial"/>
              </w:rPr>
            </w:pPr>
          </w:p>
        </w:tc>
      </w:tr>
      <w:tr w:rsidR="00D50E9B" w:rsidRPr="001D386E" w14:paraId="6D87883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CFF3" w14:textId="77777777" w:rsidR="00D50E9B" w:rsidRPr="001D386E" w:rsidRDefault="00D50E9B"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FB1843A"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2A94F1"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A09C5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B28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1D43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9509C"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56481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95967" w14:textId="77777777" w:rsidR="00D50E9B" w:rsidRPr="001D386E" w:rsidRDefault="00D50E9B" w:rsidP="001F4004">
            <w:pPr>
              <w:pStyle w:val="TAC"/>
              <w:rPr>
                <w:rFonts w:cs="Arial"/>
              </w:rPr>
            </w:pPr>
          </w:p>
        </w:tc>
      </w:tr>
      <w:tr w:rsidR="00D50E9B" w:rsidRPr="001D386E" w14:paraId="24B3A21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38201AD" w14:textId="77777777" w:rsidR="00D50E9B" w:rsidRPr="001D386E" w:rsidRDefault="00D50E9B"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D86ECD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38C74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41BA1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8D19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1C6F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E5EF6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1F135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36F722" w14:textId="77777777" w:rsidR="00D50E9B" w:rsidRPr="001D386E" w:rsidRDefault="00D50E9B" w:rsidP="001F4004">
            <w:pPr>
              <w:pStyle w:val="TAC"/>
              <w:rPr>
                <w:rFonts w:cs="Arial"/>
              </w:rPr>
            </w:pPr>
          </w:p>
        </w:tc>
      </w:tr>
      <w:tr w:rsidR="00D50E9B" w:rsidRPr="001D386E" w14:paraId="2A2362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E959E" w14:textId="77777777" w:rsidR="00D50E9B" w:rsidRPr="001D386E" w:rsidRDefault="00D50E9B"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99E7D8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2878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6E81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2993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8CAB2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8F88CE" w14:textId="77777777" w:rsidR="00D50E9B" w:rsidRPr="001D386E" w:rsidRDefault="00D50E9B"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802E2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C73E" w14:textId="77777777" w:rsidR="00D50E9B" w:rsidRPr="001D386E" w:rsidRDefault="00D50E9B" w:rsidP="001F4004">
            <w:pPr>
              <w:pStyle w:val="TAC"/>
              <w:rPr>
                <w:rFonts w:cs="Arial"/>
              </w:rPr>
            </w:pPr>
          </w:p>
        </w:tc>
      </w:tr>
      <w:tr w:rsidR="00D50E9B" w:rsidRPr="001D386E" w14:paraId="7CF22F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46B7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4C055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64C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5AE4F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DD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A7DCD5" w14:textId="77777777" w:rsidR="00D50E9B" w:rsidRPr="001D386E" w:rsidRDefault="00D50E9B"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0CFC6B9" w14:textId="77777777" w:rsidR="00D50E9B" w:rsidRPr="001D386E" w:rsidRDefault="00D50E9B"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E077E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7B8034" w14:textId="77777777" w:rsidR="00D50E9B" w:rsidRPr="001D386E" w:rsidRDefault="00D50E9B" w:rsidP="001F4004">
            <w:pPr>
              <w:pStyle w:val="TAC"/>
              <w:rPr>
                <w:rFonts w:cs="Arial"/>
              </w:rPr>
            </w:pPr>
          </w:p>
        </w:tc>
      </w:tr>
      <w:tr w:rsidR="00D50E9B" w:rsidRPr="001D386E" w14:paraId="057B96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98B9" w14:textId="77777777" w:rsidR="00D50E9B" w:rsidRPr="001D386E" w:rsidRDefault="00D50E9B"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7BED6B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0C8E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93C1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3DC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997542"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345BE2" w14:textId="77777777" w:rsidR="00D50E9B" w:rsidRPr="001D386E" w:rsidRDefault="00D50E9B"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B5F7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4897F" w14:textId="77777777" w:rsidR="00D50E9B" w:rsidRPr="001D386E" w:rsidRDefault="00D50E9B" w:rsidP="001F4004">
            <w:pPr>
              <w:pStyle w:val="TAC"/>
              <w:rPr>
                <w:rFonts w:cs="Arial"/>
              </w:rPr>
            </w:pPr>
          </w:p>
        </w:tc>
      </w:tr>
      <w:tr w:rsidR="00D50E9B" w:rsidRPr="001D386E" w14:paraId="25A3DE0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AD396" w14:textId="77777777" w:rsidR="00D50E9B" w:rsidRPr="001D386E" w:rsidRDefault="00D50E9B"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8D427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650D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EC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3347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7FDDA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7C44E"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E2E6B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B9B00E" w14:textId="77777777" w:rsidR="00D50E9B" w:rsidRPr="001D386E" w:rsidRDefault="00D50E9B" w:rsidP="001F4004">
            <w:pPr>
              <w:pStyle w:val="TAC"/>
              <w:rPr>
                <w:rFonts w:cs="Arial"/>
              </w:rPr>
            </w:pPr>
          </w:p>
        </w:tc>
      </w:tr>
      <w:tr w:rsidR="00D50E9B" w:rsidRPr="001D386E" w14:paraId="146333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A982E" w14:textId="77777777" w:rsidR="00D50E9B" w:rsidRPr="001D386E" w:rsidRDefault="00D50E9B"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1FCCF1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075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B73E3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A198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0F75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EE05D8"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631A9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01067F" w14:textId="77777777" w:rsidR="00D50E9B" w:rsidRPr="001D386E" w:rsidRDefault="00D50E9B" w:rsidP="001F4004">
            <w:pPr>
              <w:pStyle w:val="TAC"/>
              <w:rPr>
                <w:rFonts w:cs="Arial"/>
              </w:rPr>
            </w:pPr>
          </w:p>
        </w:tc>
      </w:tr>
      <w:tr w:rsidR="00D50E9B" w:rsidRPr="001D386E" w14:paraId="1EA2AD2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C7D7E" w14:textId="77777777" w:rsidR="00D50E9B" w:rsidRPr="001D386E" w:rsidRDefault="00D50E9B"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BF715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2A6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2111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17A1E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B44C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7A7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41B66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02BF2" w14:textId="77777777" w:rsidR="00D50E9B" w:rsidRPr="001D386E" w:rsidRDefault="00D50E9B" w:rsidP="001F4004">
            <w:pPr>
              <w:pStyle w:val="TAC"/>
              <w:rPr>
                <w:rFonts w:cs="Arial"/>
              </w:rPr>
            </w:pPr>
          </w:p>
        </w:tc>
      </w:tr>
      <w:tr w:rsidR="00D50E9B" w:rsidRPr="001D386E" w14:paraId="166D97B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A24AF" w14:textId="77777777" w:rsidR="00D50E9B" w:rsidRPr="001D386E" w:rsidRDefault="00D50E9B"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8BE342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E38933"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B1312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A132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D26F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4CB83B"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4449BD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1BF407" w14:textId="77777777" w:rsidR="00D50E9B" w:rsidRPr="001D386E" w:rsidRDefault="00D50E9B" w:rsidP="001F4004">
            <w:pPr>
              <w:pStyle w:val="TAC"/>
              <w:rPr>
                <w:rFonts w:cs="Arial"/>
              </w:rPr>
            </w:pPr>
          </w:p>
        </w:tc>
      </w:tr>
      <w:tr w:rsidR="00D50E9B" w:rsidRPr="001D386E" w14:paraId="605CC9E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5624C42" w14:textId="77777777" w:rsidR="00D50E9B" w:rsidRPr="001D386E" w:rsidRDefault="00D50E9B"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7142E5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3439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85766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B8F1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CC74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8701C3"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5B4438"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5502E5" w14:textId="77777777" w:rsidR="00D50E9B" w:rsidRPr="001D386E" w:rsidRDefault="00D50E9B" w:rsidP="001F4004">
            <w:pPr>
              <w:pStyle w:val="TAC"/>
              <w:rPr>
                <w:rFonts w:cs="Arial"/>
              </w:rPr>
            </w:pPr>
          </w:p>
        </w:tc>
      </w:tr>
      <w:tr w:rsidR="00D50E9B" w:rsidRPr="001D386E" w14:paraId="5647F6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2BAA464" w14:textId="77777777" w:rsidR="00D50E9B" w:rsidRPr="001D386E" w:rsidRDefault="00D50E9B"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D418BBD"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9A8B5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1E0F6A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3414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C2E1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11E8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209BA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FC57D" w14:textId="77777777" w:rsidR="00D50E9B" w:rsidRPr="001D386E" w:rsidRDefault="00D50E9B" w:rsidP="001F4004">
            <w:pPr>
              <w:pStyle w:val="TAC"/>
              <w:rPr>
                <w:rFonts w:cs="Arial"/>
              </w:rPr>
            </w:pPr>
          </w:p>
        </w:tc>
      </w:tr>
      <w:tr w:rsidR="00D50E9B" w:rsidRPr="001D386E" w14:paraId="6BC5FF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788A8"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A26A3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1FA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B97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9316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862E1"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2F62941"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89982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E3578" w14:textId="77777777" w:rsidR="00D50E9B" w:rsidRPr="001D386E" w:rsidRDefault="00D50E9B" w:rsidP="001F4004">
            <w:pPr>
              <w:pStyle w:val="TAC"/>
              <w:rPr>
                <w:rFonts w:cs="Arial"/>
              </w:rPr>
            </w:pPr>
          </w:p>
        </w:tc>
      </w:tr>
      <w:tr w:rsidR="00D50E9B" w:rsidRPr="001D386E" w14:paraId="0F30F4B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E219D5" w14:textId="77777777" w:rsidR="00D50E9B" w:rsidRPr="001D386E" w:rsidRDefault="00D50E9B"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6E05B6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44A5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7CFE9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01EC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EA9B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6BC975"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1C4D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D5B942" w14:textId="77777777" w:rsidR="00D50E9B" w:rsidRPr="001D386E" w:rsidRDefault="00D50E9B" w:rsidP="001F4004">
            <w:pPr>
              <w:pStyle w:val="TAC"/>
              <w:rPr>
                <w:rFonts w:cs="Arial"/>
              </w:rPr>
            </w:pPr>
          </w:p>
        </w:tc>
      </w:tr>
      <w:tr w:rsidR="00D50E9B" w:rsidRPr="001D386E" w14:paraId="754EF6B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7EA5D" w14:textId="77777777" w:rsidR="00D50E9B" w:rsidRPr="001D386E" w:rsidRDefault="00D50E9B"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56D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C16C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51AA8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8C5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05285"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EA7AA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6F42C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62F49D" w14:textId="77777777" w:rsidR="00D50E9B" w:rsidRPr="001D386E" w:rsidRDefault="00D50E9B" w:rsidP="001F4004">
            <w:pPr>
              <w:pStyle w:val="TAC"/>
              <w:rPr>
                <w:rFonts w:cs="Arial"/>
              </w:rPr>
            </w:pPr>
          </w:p>
        </w:tc>
      </w:tr>
      <w:tr w:rsidR="00D50E9B" w:rsidRPr="001D386E" w14:paraId="7330C75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5B8F7D" w14:textId="77777777" w:rsidR="00D50E9B" w:rsidRPr="001D386E" w:rsidRDefault="00D50E9B"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09C93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D2FD9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7B29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6B4D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BCC8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1239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9F3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172D46" w14:textId="77777777" w:rsidR="00D50E9B" w:rsidRPr="001D386E" w:rsidRDefault="00D50E9B" w:rsidP="001F4004">
            <w:pPr>
              <w:pStyle w:val="TAC"/>
              <w:rPr>
                <w:rFonts w:cs="Arial"/>
              </w:rPr>
            </w:pPr>
          </w:p>
        </w:tc>
      </w:tr>
      <w:tr w:rsidR="00D50E9B" w:rsidRPr="001D386E" w14:paraId="1171B21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C70FB" w14:textId="77777777" w:rsidR="00D50E9B" w:rsidRPr="001D386E" w:rsidRDefault="00D50E9B"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672A5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5D2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35D1C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D77A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398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2AFD7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9BEC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28B343" w14:textId="77777777" w:rsidR="00D50E9B" w:rsidRPr="001D386E" w:rsidRDefault="00D50E9B" w:rsidP="001F4004">
            <w:pPr>
              <w:pStyle w:val="TAC"/>
              <w:rPr>
                <w:rFonts w:cs="Arial"/>
              </w:rPr>
            </w:pPr>
          </w:p>
        </w:tc>
      </w:tr>
      <w:tr w:rsidR="00D50E9B" w:rsidRPr="001D386E" w14:paraId="7E4E1C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9B7EE" w14:textId="77777777" w:rsidR="00D50E9B" w:rsidRPr="001D386E" w:rsidRDefault="00D50E9B"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2A204C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F452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2DB03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CE9BF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1B5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D47C99"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BCD39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0D67A6" w14:textId="77777777" w:rsidR="00D50E9B" w:rsidRPr="001D386E" w:rsidRDefault="00D50E9B" w:rsidP="001F4004">
            <w:pPr>
              <w:pStyle w:val="TAC"/>
              <w:rPr>
                <w:rFonts w:cs="Arial"/>
              </w:rPr>
            </w:pPr>
          </w:p>
        </w:tc>
      </w:tr>
      <w:tr w:rsidR="00D50E9B" w:rsidRPr="001D386E" w14:paraId="46601C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65D1E" w14:textId="77777777" w:rsidR="00D50E9B" w:rsidRPr="001D386E" w:rsidRDefault="00D50E9B"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A4F0C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9458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DDC1E2"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63D385"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FB655A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1CF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75B87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322271" w14:textId="77777777" w:rsidR="00D50E9B" w:rsidRPr="001D386E" w:rsidRDefault="00D50E9B" w:rsidP="001F4004">
            <w:pPr>
              <w:pStyle w:val="TAC"/>
              <w:rPr>
                <w:rFonts w:cs="Arial"/>
              </w:rPr>
            </w:pPr>
          </w:p>
        </w:tc>
      </w:tr>
      <w:tr w:rsidR="00D50E9B" w:rsidRPr="001D386E" w14:paraId="3993E2C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160D8" w14:textId="77777777" w:rsidR="00D50E9B" w:rsidRPr="001D386E" w:rsidRDefault="00D50E9B"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72D2EA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2F9E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A193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53376"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D3F45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233A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9388E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79820" w14:textId="77777777" w:rsidR="00D50E9B" w:rsidRPr="001D386E" w:rsidRDefault="00D50E9B" w:rsidP="001F4004">
            <w:pPr>
              <w:pStyle w:val="TAC"/>
              <w:rPr>
                <w:rFonts w:cs="Arial"/>
              </w:rPr>
            </w:pPr>
          </w:p>
        </w:tc>
      </w:tr>
      <w:tr w:rsidR="00D50E9B" w:rsidRPr="001D386E" w14:paraId="4C481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006B8" w14:textId="77777777" w:rsidR="00D50E9B" w:rsidRPr="001D386E" w:rsidRDefault="00D50E9B"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9BEA88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4C5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22B90D"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421EE89"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C8BAD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B4230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B0BB34"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0A96CD" w14:textId="77777777" w:rsidR="00D50E9B" w:rsidRPr="001D386E" w:rsidRDefault="00D50E9B" w:rsidP="001F4004">
            <w:pPr>
              <w:pStyle w:val="TAC"/>
              <w:rPr>
                <w:rFonts w:cs="Arial"/>
              </w:rPr>
            </w:pPr>
          </w:p>
        </w:tc>
      </w:tr>
      <w:tr w:rsidR="00D50E9B" w:rsidRPr="001D386E" w14:paraId="4D3FB2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F8F38" w14:textId="77777777" w:rsidR="00D50E9B" w:rsidRPr="001D386E" w:rsidRDefault="00D50E9B"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B260E9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09A57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1EC44A" w14:textId="77777777" w:rsidR="00D50E9B" w:rsidRPr="001D386E" w:rsidRDefault="00D50E9B"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E5D2BD7" w14:textId="77777777" w:rsidR="00D50E9B" w:rsidRPr="001D386E" w:rsidRDefault="00D50E9B"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1767B299"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03B42B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7C3E7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75A4CA" w14:textId="77777777" w:rsidR="00D50E9B" w:rsidRPr="001D386E" w:rsidRDefault="00D50E9B" w:rsidP="001F4004">
            <w:pPr>
              <w:pStyle w:val="TAC"/>
              <w:rPr>
                <w:rFonts w:cs="Arial"/>
              </w:rPr>
            </w:pPr>
          </w:p>
        </w:tc>
      </w:tr>
      <w:tr w:rsidR="00D50E9B" w:rsidRPr="001D386E" w14:paraId="08ED151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A2428" w14:textId="77777777" w:rsidR="00D50E9B" w:rsidRPr="001D386E" w:rsidRDefault="00D50E9B"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309DE4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A1627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4C8306"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04B2B69" w14:textId="77777777" w:rsidR="00D50E9B" w:rsidRPr="001D386E" w:rsidRDefault="00D50E9B"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1ECD37C2"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E0D46F"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280A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4FBC06" w14:textId="77777777" w:rsidR="00D50E9B" w:rsidRPr="001D386E" w:rsidRDefault="00D50E9B" w:rsidP="001F4004">
            <w:pPr>
              <w:pStyle w:val="TAC"/>
              <w:rPr>
                <w:rFonts w:cs="Arial"/>
              </w:rPr>
            </w:pPr>
          </w:p>
        </w:tc>
      </w:tr>
      <w:tr w:rsidR="00D50E9B" w:rsidRPr="001D386E" w14:paraId="458309A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EBDD8" w14:textId="77777777" w:rsidR="00D50E9B" w:rsidRPr="001D386E" w:rsidRDefault="00D50E9B"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9D5BA9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3483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D6ED6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5F615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25176D"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6007084"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E9291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DAD0A4" w14:textId="77777777" w:rsidR="00D50E9B" w:rsidRPr="001D386E" w:rsidRDefault="00D50E9B" w:rsidP="001F4004">
            <w:pPr>
              <w:pStyle w:val="TAC"/>
              <w:rPr>
                <w:rFonts w:cs="Arial"/>
              </w:rPr>
            </w:pPr>
          </w:p>
        </w:tc>
      </w:tr>
      <w:tr w:rsidR="00D50E9B" w:rsidRPr="001D386E" w14:paraId="1E8489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54E76" w14:textId="77777777" w:rsidR="00D50E9B" w:rsidRPr="001D386E" w:rsidRDefault="00D50E9B"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F6FF10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FD7B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8461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49E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87AC4"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AA66EE"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3B750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047836" w14:textId="77777777" w:rsidR="00D50E9B" w:rsidRPr="001D386E" w:rsidRDefault="00D50E9B" w:rsidP="001F4004">
            <w:pPr>
              <w:pStyle w:val="TAC"/>
              <w:rPr>
                <w:rFonts w:cs="Arial"/>
              </w:rPr>
            </w:pPr>
          </w:p>
        </w:tc>
      </w:tr>
      <w:tr w:rsidR="00D50E9B" w:rsidRPr="001D386E" w14:paraId="2BF0FDD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BBFD2"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4AC948"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118C1DF"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DD2656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B87D3CA"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4D4C3E7"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6C2E63"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3C7204"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EEEC6E"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6FF31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8198B"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08D8E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666A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D89E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076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5AC2F" w14:textId="77777777" w:rsidR="00D50E9B" w:rsidRPr="001D386E" w:rsidRDefault="00D50E9B"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66B38AE"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6A33A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4B8376" w14:textId="77777777" w:rsidR="00D50E9B" w:rsidRPr="001D386E" w:rsidRDefault="00D50E9B" w:rsidP="001F4004">
            <w:pPr>
              <w:pStyle w:val="TAC"/>
              <w:rPr>
                <w:rFonts w:cs="Arial"/>
              </w:rPr>
            </w:pPr>
          </w:p>
        </w:tc>
      </w:tr>
      <w:tr w:rsidR="00D50E9B" w:rsidRPr="001D386E" w14:paraId="47F8C13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AE5BF" w14:textId="77777777" w:rsidR="00D50E9B" w:rsidRPr="001D386E" w:rsidRDefault="00D50E9B"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DECBFF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8CDF5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5FDA93" w14:textId="77777777" w:rsidR="00D50E9B" w:rsidRPr="001D386E" w:rsidRDefault="00D50E9B"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151236D" w14:textId="77777777" w:rsidR="00D50E9B" w:rsidRPr="001D386E" w:rsidRDefault="00D50E9B"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0C8E742" w14:textId="77777777" w:rsidR="00D50E9B" w:rsidRPr="001D386E" w:rsidRDefault="00D50E9B"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65CC6F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48B79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B8AE06" w14:textId="77777777" w:rsidR="00D50E9B" w:rsidRPr="001D386E" w:rsidRDefault="00D50E9B" w:rsidP="001F4004">
            <w:pPr>
              <w:pStyle w:val="TAC"/>
              <w:rPr>
                <w:rFonts w:cs="Arial"/>
              </w:rPr>
            </w:pPr>
          </w:p>
        </w:tc>
      </w:tr>
      <w:tr w:rsidR="00D50E9B" w:rsidRPr="001D386E" w14:paraId="136B5EF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8790A" w14:textId="77777777" w:rsidR="00D50E9B" w:rsidRPr="001D386E" w:rsidRDefault="00D50E9B"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EE83393"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D0F580E" w14:textId="77777777" w:rsidR="00D50E9B" w:rsidRPr="001D386E" w:rsidRDefault="00D50E9B"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0B20021"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7BBD32C" w14:textId="77777777" w:rsidR="00D50E9B" w:rsidRPr="001D386E" w:rsidRDefault="00D50E9B"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BA10903" w14:textId="77777777" w:rsidR="00D50E9B" w:rsidRPr="001D386E" w:rsidRDefault="00D50E9B"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E3A39D" w14:textId="77777777" w:rsidR="00D50E9B" w:rsidRPr="001D386E" w:rsidRDefault="00D50E9B"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7088AB1" w14:textId="77777777" w:rsidR="00D50E9B" w:rsidRPr="001D386E" w:rsidRDefault="00D50E9B"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DBD54CE" w14:textId="77777777" w:rsidR="00D50E9B" w:rsidRPr="001D386E" w:rsidRDefault="00D50E9B" w:rsidP="001F4004">
            <w:pPr>
              <w:pStyle w:val="TAC"/>
              <w:rPr>
                <w:rFonts w:cs="Arial"/>
                <w:lang w:eastAsia="ja-JP"/>
              </w:rPr>
            </w:pPr>
          </w:p>
        </w:tc>
      </w:tr>
      <w:tr w:rsidR="00D50E9B" w:rsidRPr="001D386E" w14:paraId="2674F3E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80F5E"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0E23B8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21179BC"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3781224"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05CB7D5"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0054E88"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A27D51"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AE51F6"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48B136C"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11FE86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D73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52172B3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DE1BE50"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84EDB0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357ED3"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34F31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3D2F0C"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429010"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D9234"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09A32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BB246" w14:textId="77777777" w:rsidR="00D50E9B" w:rsidRPr="001D386E" w:rsidRDefault="00D50E9B"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4328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F61B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5392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189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F16E5"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7FE3852"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C34F3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C20DD9" w14:textId="77777777" w:rsidR="00D50E9B" w:rsidRPr="001D386E" w:rsidRDefault="00D50E9B" w:rsidP="001F4004">
            <w:pPr>
              <w:pStyle w:val="TAC"/>
              <w:rPr>
                <w:rFonts w:cs="Arial"/>
              </w:rPr>
            </w:pPr>
          </w:p>
        </w:tc>
      </w:tr>
      <w:tr w:rsidR="00D50E9B" w:rsidRPr="001D386E" w14:paraId="203CFF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1A582" w14:textId="77777777" w:rsidR="00D50E9B" w:rsidRPr="001D386E" w:rsidRDefault="00D50E9B"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6B7225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CA98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0CF6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0713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140E91" w14:textId="77777777" w:rsidR="00D50E9B" w:rsidRPr="001D386E" w:rsidRDefault="00D50E9B"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7FA45F" w14:textId="77777777" w:rsidR="00D50E9B" w:rsidRPr="001D386E" w:rsidRDefault="00D50E9B"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9D1A63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2F77A" w14:textId="77777777" w:rsidR="00D50E9B" w:rsidRPr="001D386E" w:rsidRDefault="00D50E9B" w:rsidP="001F4004">
            <w:pPr>
              <w:pStyle w:val="TAC"/>
              <w:rPr>
                <w:rFonts w:cs="Arial"/>
              </w:rPr>
            </w:pPr>
          </w:p>
        </w:tc>
      </w:tr>
      <w:tr w:rsidR="00D50E9B" w:rsidRPr="001D386E" w14:paraId="12467A9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24A45B" w14:textId="77777777" w:rsidR="00D50E9B" w:rsidRPr="001D386E" w:rsidRDefault="00D50E9B"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BC212A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1364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B22F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87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C3FDF6"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284E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E2920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07E76F" w14:textId="77777777" w:rsidR="00D50E9B" w:rsidRPr="001D386E" w:rsidRDefault="00D50E9B" w:rsidP="001F4004">
            <w:pPr>
              <w:pStyle w:val="TAC"/>
              <w:rPr>
                <w:rFonts w:cs="Arial"/>
              </w:rPr>
            </w:pPr>
          </w:p>
        </w:tc>
      </w:tr>
      <w:tr w:rsidR="00D50E9B" w:rsidRPr="001D386E" w14:paraId="25F45D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9066F" w14:textId="77777777" w:rsidR="00D50E9B" w:rsidRPr="001D386E" w:rsidRDefault="00D50E9B"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4D8B08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933F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A52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FFA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5A36D" w14:textId="77777777" w:rsidR="00D50E9B" w:rsidRPr="001D386E" w:rsidRDefault="00D50E9B"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6B6CC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39FD5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9D384" w14:textId="77777777" w:rsidR="00D50E9B" w:rsidRPr="001D386E" w:rsidRDefault="00D50E9B" w:rsidP="001F4004">
            <w:pPr>
              <w:pStyle w:val="TAC"/>
              <w:rPr>
                <w:rFonts w:cs="Arial"/>
              </w:rPr>
            </w:pPr>
          </w:p>
        </w:tc>
      </w:tr>
      <w:tr w:rsidR="00D50E9B" w:rsidRPr="001D386E" w14:paraId="7CA096B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18280" w14:textId="77777777" w:rsidR="00D50E9B" w:rsidRPr="001D386E" w:rsidRDefault="00D50E9B"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1841B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D64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908F0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CFDA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CBDC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92C4B"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A5318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9103B" w14:textId="77777777" w:rsidR="00D50E9B" w:rsidRPr="001D386E" w:rsidRDefault="00D50E9B" w:rsidP="001F4004">
            <w:pPr>
              <w:pStyle w:val="TAC"/>
              <w:rPr>
                <w:rFonts w:cs="Arial"/>
              </w:rPr>
            </w:pPr>
          </w:p>
        </w:tc>
      </w:tr>
      <w:tr w:rsidR="00D50E9B" w:rsidRPr="001D386E" w14:paraId="2BC65C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C24731"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331E7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B55B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64587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2F1A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C4E89"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2FD9538"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5248B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C1D8C" w14:textId="77777777" w:rsidR="00D50E9B" w:rsidRPr="001D386E" w:rsidRDefault="00D50E9B" w:rsidP="001F4004">
            <w:pPr>
              <w:pStyle w:val="TAC"/>
              <w:rPr>
                <w:rFonts w:cs="Arial"/>
              </w:rPr>
            </w:pPr>
          </w:p>
        </w:tc>
      </w:tr>
      <w:tr w:rsidR="00D50E9B" w:rsidRPr="001D386E" w14:paraId="1A23376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CF1E" w14:textId="77777777" w:rsidR="00D50E9B" w:rsidRPr="001D386E" w:rsidRDefault="00D50E9B"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47B8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2760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F6518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21B8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06FD6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355AAD"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4600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51428" w14:textId="77777777" w:rsidR="00D50E9B" w:rsidRPr="001D386E" w:rsidRDefault="00D50E9B" w:rsidP="001F4004">
            <w:pPr>
              <w:pStyle w:val="TAC"/>
              <w:rPr>
                <w:rFonts w:cs="Arial"/>
              </w:rPr>
            </w:pPr>
          </w:p>
        </w:tc>
      </w:tr>
      <w:tr w:rsidR="00D50E9B" w:rsidRPr="001D386E" w14:paraId="6D7F8E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11338C" w14:textId="77777777" w:rsidR="00D50E9B" w:rsidRPr="001D386E" w:rsidRDefault="00D50E9B"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2F366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FA11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343A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7FB4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055F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2EF03F"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3C383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89F4C2" w14:textId="77777777" w:rsidR="00D50E9B" w:rsidRPr="001D386E" w:rsidRDefault="00D50E9B" w:rsidP="001F4004">
            <w:pPr>
              <w:pStyle w:val="TAC"/>
              <w:rPr>
                <w:rFonts w:cs="Arial"/>
              </w:rPr>
            </w:pPr>
          </w:p>
        </w:tc>
      </w:tr>
      <w:tr w:rsidR="00D50E9B" w:rsidRPr="001D386E" w14:paraId="712D8CB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107F1" w14:textId="77777777" w:rsidR="00D50E9B" w:rsidRPr="001D386E" w:rsidRDefault="00D50E9B"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3EA8FE1"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9E70B9"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15735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44C0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66CC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1726B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361FF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751182" w14:textId="77777777" w:rsidR="00D50E9B" w:rsidRPr="001D386E" w:rsidRDefault="00D50E9B" w:rsidP="001F4004">
            <w:pPr>
              <w:pStyle w:val="TAC"/>
              <w:rPr>
                <w:rFonts w:cs="Arial"/>
              </w:rPr>
            </w:pPr>
          </w:p>
        </w:tc>
      </w:tr>
      <w:tr w:rsidR="00D50E9B" w:rsidRPr="001D386E" w14:paraId="763358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BC57B" w14:textId="77777777" w:rsidR="00D50E9B" w:rsidRPr="001D386E" w:rsidRDefault="00D50E9B"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653F5B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58AC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AABD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F617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9C31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2EA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743B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DC960" w14:textId="77777777" w:rsidR="00D50E9B" w:rsidRPr="001D386E" w:rsidRDefault="00D50E9B" w:rsidP="001F4004">
            <w:pPr>
              <w:pStyle w:val="TAC"/>
              <w:rPr>
                <w:rFonts w:cs="Arial"/>
              </w:rPr>
            </w:pPr>
          </w:p>
        </w:tc>
      </w:tr>
      <w:tr w:rsidR="00D50E9B" w:rsidRPr="001D386E" w14:paraId="52D532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D3D3F8" w14:textId="77777777" w:rsidR="00D50E9B" w:rsidRPr="001D386E" w:rsidRDefault="00D50E9B"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77958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F497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A2E8C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9B0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C694A"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DFF9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613D6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7DC400" w14:textId="77777777" w:rsidR="00D50E9B" w:rsidRPr="001D386E" w:rsidRDefault="00D50E9B" w:rsidP="001F4004">
            <w:pPr>
              <w:pStyle w:val="TAC"/>
              <w:rPr>
                <w:rFonts w:cs="Arial"/>
              </w:rPr>
            </w:pPr>
          </w:p>
        </w:tc>
      </w:tr>
      <w:tr w:rsidR="00D50E9B" w:rsidRPr="001D386E" w14:paraId="2D960E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1437B" w14:textId="77777777" w:rsidR="00D50E9B" w:rsidRPr="001D386E" w:rsidRDefault="00D50E9B"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4386B3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366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5EA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2909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B120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84563"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9AD06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39559C" w14:textId="77777777" w:rsidR="00D50E9B" w:rsidRPr="001D386E" w:rsidRDefault="00D50E9B" w:rsidP="001F4004">
            <w:pPr>
              <w:pStyle w:val="TAC"/>
              <w:rPr>
                <w:rFonts w:cs="Arial"/>
              </w:rPr>
            </w:pPr>
          </w:p>
        </w:tc>
      </w:tr>
      <w:tr w:rsidR="00D50E9B" w:rsidRPr="001D386E" w14:paraId="048A07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4D98A" w14:textId="77777777" w:rsidR="00D50E9B" w:rsidRPr="001D386E" w:rsidRDefault="00D50E9B"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F3A696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EEAB8B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DBDEB2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F3DFF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E3A63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6BD774"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3570A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0A080" w14:textId="77777777" w:rsidR="00D50E9B" w:rsidRPr="001D386E" w:rsidRDefault="00D50E9B" w:rsidP="001F4004">
            <w:pPr>
              <w:pStyle w:val="TAC"/>
              <w:rPr>
                <w:rFonts w:cs="Arial"/>
              </w:rPr>
            </w:pPr>
          </w:p>
        </w:tc>
      </w:tr>
      <w:tr w:rsidR="00D50E9B" w:rsidRPr="001D386E" w14:paraId="4FD3A13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C7C0D" w14:textId="77777777" w:rsidR="00D50E9B" w:rsidRPr="001D386E" w:rsidRDefault="00D50E9B"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173FDE2F"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3B744A"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8EBB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75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5250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59AC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2EE3C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55AA7" w14:textId="77777777" w:rsidR="00D50E9B" w:rsidRPr="001D386E" w:rsidRDefault="00D50E9B" w:rsidP="001F4004">
            <w:pPr>
              <w:pStyle w:val="TAC"/>
              <w:rPr>
                <w:rFonts w:cs="Arial"/>
              </w:rPr>
            </w:pPr>
          </w:p>
        </w:tc>
      </w:tr>
      <w:tr w:rsidR="00D50E9B" w:rsidRPr="001D386E" w14:paraId="5CFBED82"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DBBD8E" w14:textId="77777777" w:rsidR="00D50E9B" w:rsidRPr="001D386E" w:rsidRDefault="00D50E9B" w:rsidP="001F4004">
            <w:pPr>
              <w:pStyle w:val="TAN"/>
              <w:rPr>
                <w:rFonts w:cs="Arial"/>
              </w:rPr>
            </w:pPr>
            <w:r w:rsidRPr="001D386E">
              <w:rPr>
                <w:rFonts w:cs="Arial"/>
              </w:rPr>
              <w:lastRenderedPageBreak/>
              <w:t>NOTE 1:</w:t>
            </w:r>
            <w:r w:rsidRPr="001D386E">
              <w:rPr>
                <w:rFonts w:cs="Arial"/>
              </w:rPr>
              <w:tab/>
              <w:t>Void</w:t>
            </w:r>
          </w:p>
          <w:p w14:paraId="7D03A183" w14:textId="77777777" w:rsidR="00D50E9B" w:rsidRPr="001D386E" w:rsidRDefault="00D50E9B"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0F580FE2" w14:textId="77777777" w:rsidR="00D50E9B" w:rsidRPr="001D386E" w:rsidRDefault="00D50E9B"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0661D27" w14:textId="77777777" w:rsidR="00D50E9B" w:rsidRPr="001D386E" w:rsidRDefault="00D50E9B" w:rsidP="001F4004">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28794905" w14:textId="77777777" w:rsidR="00D50E9B" w:rsidRPr="001D386E" w:rsidRDefault="00D50E9B"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4FF31537" w14:textId="77777777" w:rsidR="00D50E9B" w:rsidRPr="001D386E" w:rsidRDefault="00D50E9B"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3B81B500" w14:textId="77777777" w:rsidR="00D50E9B" w:rsidRPr="001D386E" w:rsidRDefault="00D50E9B"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A09888E"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AC89B55"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7D38811" w14:textId="77777777" w:rsidR="00D50E9B" w:rsidRPr="001D386E" w:rsidRDefault="00D50E9B" w:rsidP="00D50E9B"/>
    <w:p w14:paraId="1917C6F9" w14:textId="77777777" w:rsidR="00D50E9B" w:rsidRPr="001D386E" w:rsidRDefault="00D50E9B" w:rsidP="00D50E9B">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0390D48" w14:textId="77777777" w:rsidR="00D50E9B" w:rsidRPr="001D386E" w:rsidRDefault="00D50E9B" w:rsidP="00D50E9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7BF604A" w14:textId="648C81DB" w:rsidR="00D50E9B" w:rsidRPr="001D386E" w:rsidRDefault="00D50E9B" w:rsidP="00D50E9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2T16:04:00Z">
        <w:r w:rsidR="006878E2">
          <w:rPr>
            <w:rFonts w:eastAsia="MS Mincho"/>
            <w:lang w:eastAsia="ja-JP"/>
          </w:rPr>
          <w:t xml:space="preserve">Band 14 and </w:t>
        </w:r>
      </w:ins>
      <w:r w:rsidRPr="001D386E">
        <w:rPr>
          <w:rFonts w:eastAsia="MS Mincho" w:hint="eastAsia"/>
          <w:lang w:eastAsia="ja-JP"/>
        </w:rPr>
        <w:t>Band 41</w:t>
      </w:r>
      <w:r w:rsidRPr="001D386E">
        <w:t>, the UE shall:</w:t>
      </w:r>
    </w:p>
    <w:p w14:paraId="33DDEE9F" w14:textId="77777777" w:rsidR="00D50E9B" w:rsidRPr="001D386E" w:rsidRDefault="00D50E9B" w:rsidP="00D50E9B">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4180747" w14:textId="77777777" w:rsidR="00D50E9B" w:rsidRPr="001D386E" w:rsidRDefault="00D50E9B" w:rsidP="00D50E9B">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8DC0D82" w14:textId="77777777" w:rsidR="00D50E9B" w:rsidRPr="001D386E" w:rsidRDefault="00D50E9B" w:rsidP="00D50E9B">
      <w:pPr>
        <w:pStyle w:val="B20"/>
      </w:pPr>
      <w:r w:rsidRPr="001D386E">
        <w:t>-</w:t>
      </w:r>
      <w:r w:rsidRPr="001D386E">
        <w:tab/>
        <w:t xml:space="preserve">if the IE </w:t>
      </w:r>
      <w:r w:rsidRPr="001D386E">
        <w:rPr>
          <w:i/>
        </w:rPr>
        <w:t>P-Max</w:t>
      </w:r>
      <w:r w:rsidRPr="001D386E">
        <w:t xml:space="preserve"> as defined in TS 36.331 [7] is not provided; or</w:t>
      </w:r>
    </w:p>
    <w:p w14:paraId="7CFED81D" w14:textId="77777777" w:rsidR="00D50E9B" w:rsidRPr="001D386E" w:rsidRDefault="00D50E9B" w:rsidP="00D50E9B">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57B5D0F6" w14:textId="77777777" w:rsidR="00D50E9B" w:rsidRPr="001D386E" w:rsidRDefault="00D50E9B" w:rsidP="00D50E9B">
      <w:pPr>
        <w:pStyle w:val="B30"/>
      </w:pPr>
      <w:r w:rsidRPr="001D386E">
        <w:t>-</w:t>
      </w:r>
      <w:r w:rsidRPr="001D386E">
        <w:tab/>
        <w:t>meet all requirements for the default power class of the operating band in which the UE is operating and set its configured transmitted power as specified in sub-clause 6.2.5;</w:t>
      </w:r>
    </w:p>
    <w:p w14:paraId="751E5417" w14:textId="77777777" w:rsidR="00D50E9B" w:rsidRPr="001D386E" w:rsidRDefault="00D50E9B" w:rsidP="00D50E9B">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E64F5F4" w14:textId="278CF7AF" w:rsidR="004F70BB" w:rsidRPr="004F70BB" w:rsidRDefault="00D50E9B" w:rsidP="00D50E9B">
      <w:pPr>
        <w:ind w:left="851"/>
      </w:pPr>
      <w:r w:rsidRPr="001D386E">
        <w:t>-</w:t>
      </w:r>
      <w:r w:rsidRPr="001D386E">
        <w:tab/>
        <w:t>meet all requirements for the supported power class and set its configured transmitted power class as specified in sub-clause 6.2.5;</w:t>
      </w:r>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lastRenderedPageBreak/>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r w:rsidRPr="001D386E">
        <w:t>Where</w:t>
      </w:r>
    </w:p>
    <w:p w14:paraId="368F4351" w14:textId="77777777" w:rsidR="006878E2" w:rsidRPr="001D386E" w:rsidRDefault="006878E2" w:rsidP="006878E2">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F65FB3F"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06648A5D"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lastRenderedPageBreak/>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ProSe</w:t>
      </w:r>
    </w:p>
    <w:p w14:paraId="717A67E7" w14:textId="77777777" w:rsidR="006878E2" w:rsidRPr="001D386E" w:rsidRDefault="006878E2" w:rsidP="006878E2">
      <w:r w:rsidRPr="001D386E">
        <w:t>When UE is configured for E-UTRA ProSe sidelink transmissions non-concurrent with E-UTRA uplink transmissions for E-UTRA ProSe operating bands specified in Table 5.5D-1, this subclause specifies the allowed Maximum Power Reduction (MPR) power for ProSe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ProSe physical channels </w:t>
      </w:r>
      <w:r w:rsidRPr="001D386E">
        <w:rPr>
          <w:lang w:val="en-US"/>
        </w:rPr>
        <w:t xml:space="preserve">PSDCH, PSCCH, PSSCH, and PSBCH shall be as specified in </w:t>
      </w:r>
      <w:r w:rsidRPr="001D386E">
        <w:t xml:space="preserve">subclause 6.2.3 for </w:t>
      </w:r>
      <w:r w:rsidRPr="001D386E">
        <w:rPr>
          <w:lang w:val="en-US"/>
        </w:rPr>
        <w:t xml:space="preserve"> PUSCH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ProSe physical signal PSSS shall be as be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The allowed MPR for the maximum output power for ProSe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99E7229"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1E8E43B9"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When UE is configured for simultaneous E-UTRA ProSe sidelink and E-UTRA uplink transmissions for inter-band E-UTRA ProSe / E-UTRA bands specified in Table 5.5D-2</w:t>
      </w:r>
      <w:r w:rsidRPr="001D386E">
        <w:rPr>
          <w:rFonts w:cs="v5.0.0"/>
        </w:rPr>
        <w:t>, the requirements in subclause 6.2.3D apply for ProSe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for serving cell </w:t>
      </w:r>
      <w:r w:rsidRPr="001D386E">
        <w:rPr>
          <w:rFonts w:cs="Vrinda"/>
          <w:i/>
          <w:lang w:bidi="bn-IN"/>
        </w:rPr>
        <w:t>c</w:t>
      </w:r>
      <w:r w:rsidRPr="001D386E">
        <w:t xml:space="preserve">. </w:t>
      </w:r>
      <w:r w:rsidRPr="001D386E">
        <w:rPr>
          <w:lang w:bidi="bn-IN"/>
        </w:rPr>
        <w:t>The configured maximum output power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is set within the following bounds:</w:t>
      </w:r>
    </w:p>
    <w:p w14:paraId="4D0E37E6" w14:textId="77777777" w:rsidR="006878E2" w:rsidRPr="001D386E" w:rsidRDefault="006878E2" w:rsidP="006878E2">
      <w:pPr>
        <w:rPr>
          <w:lang w:bidi="bn-IN"/>
        </w:rPr>
      </w:pPr>
      <w:r w:rsidRPr="001D386E">
        <w:rPr>
          <w:lang w:bidi="bn-IN"/>
        </w:rPr>
        <w:t>P</w:t>
      </w:r>
      <w:r w:rsidRPr="001D386E">
        <w:rPr>
          <w:vertAlign w:val="subscript"/>
          <w:lang w:bidi="bn-IN"/>
        </w:rPr>
        <w:t>CMAX_L,</w:t>
      </w:r>
      <w:r w:rsidRPr="001D386E">
        <w:rPr>
          <w:i/>
          <w:vertAlign w:val="subscript"/>
          <w:lang w:bidi="bn-IN"/>
        </w:rPr>
        <w:t>c</w:t>
      </w:r>
      <w:r w:rsidRPr="001D386E">
        <w:rPr>
          <w:lang w:bidi="bn-IN"/>
        </w:rPr>
        <w:t xml:space="preserve"> ≤  P</w:t>
      </w:r>
      <w:r w:rsidRPr="001D386E">
        <w:rPr>
          <w:vertAlign w:val="subscript"/>
          <w:lang w:bidi="bn-IN"/>
        </w:rPr>
        <w:t>CMAX,</w:t>
      </w:r>
      <w:r w:rsidRPr="001D386E">
        <w:rPr>
          <w:i/>
          <w:vertAlign w:val="subscript"/>
          <w:lang w:bidi="bn-IN"/>
        </w:rPr>
        <w:t>c</w:t>
      </w:r>
      <w:r w:rsidRPr="001D386E">
        <w:rPr>
          <w:vertAlign w:val="subscript"/>
          <w:lang w:bidi="bn-IN"/>
        </w:rPr>
        <w:t xml:space="preserve"> </w:t>
      </w:r>
      <w:r w:rsidRPr="001D386E">
        <w:rPr>
          <w:lang w:bidi="bn-IN"/>
        </w:rPr>
        <w:t xml:space="preserve"> ≤  P</w:t>
      </w:r>
      <w:r w:rsidRPr="001D386E">
        <w:rPr>
          <w:vertAlign w:val="subscript"/>
          <w:lang w:bidi="bn-IN"/>
        </w:rPr>
        <w:t>CMAX_H,</w:t>
      </w:r>
      <w:r w:rsidRPr="001D386E">
        <w:rPr>
          <w:i/>
          <w:vertAlign w:val="subscript"/>
          <w:lang w:bidi="bn-IN"/>
        </w:rPr>
        <w:t>c</w:t>
      </w:r>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CMAX_L</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MAX(MPR</w:t>
      </w:r>
      <w:r w:rsidRPr="001D386E">
        <w:rPr>
          <w:rFonts w:cs="Vrinda"/>
          <w:i/>
          <w:noProof w:val="0"/>
          <w:vertAlign w:val="subscript"/>
          <w:lang w:bidi="bn-IN"/>
        </w:rPr>
        <w:t>c</w:t>
      </w:r>
      <w:r w:rsidRPr="001D386E">
        <w:rPr>
          <w:noProof w:val="0"/>
          <w:lang w:bidi="bn-IN"/>
        </w:rPr>
        <w:t xml:space="preserve"> + A-MPR</w:t>
      </w:r>
      <w:r w:rsidRPr="001D386E">
        <w:rPr>
          <w:rFonts w:cs="Vrinda"/>
          <w:i/>
          <w:noProof w:val="0"/>
          <w:vertAlign w:val="subscript"/>
          <w:lang w:bidi="bn-IN"/>
        </w:rPr>
        <w:t>c</w:t>
      </w:r>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ProSe</w:t>
      </w:r>
      <w:r w:rsidRPr="001D386E">
        <w:rPr>
          <w:noProof w:val="0"/>
          <w:lang w:bidi="bn-IN"/>
        </w:rPr>
        <w:t>, P-MPR</w:t>
      </w:r>
      <w:r w:rsidRPr="001D386E">
        <w:rPr>
          <w:rFonts w:cs="Vrinda"/>
          <w:i/>
          <w:noProof w:val="0"/>
          <w:vertAlign w:val="subscript"/>
          <w:lang w:bidi="bn-IN"/>
        </w:rPr>
        <w:t>c</w:t>
      </w:r>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CMAX_H</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r w:rsidRPr="001D386E">
        <w:rPr>
          <w:lang w:bidi="bn-IN"/>
        </w:rPr>
        <w:t>where</w:t>
      </w:r>
    </w:p>
    <w:p w14:paraId="46FAAB4E"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6.2.2-1;</w:t>
      </w:r>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r w:rsidRPr="001D386E">
        <w:t>ΔP</w:t>
      </w:r>
      <w:r w:rsidRPr="001D386E">
        <w:rPr>
          <w:vertAlign w:val="subscript"/>
        </w:rPr>
        <w:t>PowerClass</w:t>
      </w:r>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Pr="00236B7A">
          <w:rPr>
            <w:rFonts w:eastAsia="MS Mincho"/>
            <w:lang w:eastAsia="ja-JP" w:bidi="bn-IN"/>
          </w:rPr>
          <w:t>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ins>
    </w:p>
    <w:p w14:paraId="54149586" w14:textId="77777777" w:rsidR="006878E2" w:rsidRPr="001D386E" w:rsidRDefault="006878E2" w:rsidP="006878E2">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r w:rsidRPr="001D386E">
        <w:rPr>
          <w:i/>
          <w:lang w:bidi="bn-IN"/>
        </w:rPr>
        <w:t>c</w:t>
      </w:r>
      <w:r w:rsidRPr="001D386E">
        <w:rPr>
          <w:lang w:bidi="bn-IN"/>
        </w:rPr>
        <w:t xml:space="preserve"> are specified in subclause 6.2.3 and subclause 6.2.4, respectively;</w:t>
      </w:r>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r w:rsidRPr="001D386E">
        <w:rPr>
          <w:iCs/>
          <w:lang w:bidi="bn-IN"/>
        </w:rPr>
        <w:t>T</w:t>
      </w:r>
      <w:r w:rsidRPr="001D386E">
        <w:rPr>
          <w:iCs/>
          <w:vertAlign w:val="subscript"/>
          <w:lang w:bidi="bn-IN"/>
        </w:rPr>
        <w:t>IB,c</w:t>
      </w:r>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 xml:space="preserve">ProSe </w:t>
      </w:r>
      <w:r w:rsidRPr="001D386E">
        <w:rPr>
          <w:lang w:bidi="bn-IN"/>
        </w:rPr>
        <w:t xml:space="preserve">= 0.1 dB when the UE supports ProSe Direct Discovery and/or ProSe Direct Communication on the corresponding E-UTRA ProSe band;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P</w:t>
      </w:r>
      <w:r w:rsidRPr="001D386E">
        <w:rPr>
          <w:rFonts w:eastAsia="MS Mincho"/>
          <w:vertAlign w:val="subscript"/>
          <w:lang w:eastAsia="ja-JP" w:bidi="bn-IN"/>
        </w:rPr>
        <w:t>PowerClass_Default</w:t>
      </w:r>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 0 dB</w:t>
      </w:r>
      <w:r w:rsidRPr="001D386E">
        <w:rPr>
          <w:rFonts w:eastAsia="MS Mincho" w:hint="eastAsia"/>
          <w:lang w:eastAsia="ja-JP" w:bidi="bn-IN"/>
        </w:rPr>
        <w:t>.</w:t>
      </w:r>
    </w:p>
    <w:p w14:paraId="132644ED" w14:textId="77777777" w:rsidR="006878E2" w:rsidRPr="001D386E" w:rsidRDefault="006878E2" w:rsidP="006878E2">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equation such that the UE can report to the eNB the available maximum output transmit power. This information can be used by the eNB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T</w:t>
      </w:r>
      <w:r w:rsidRPr="001D386E">
        <w:rPr>
          <w:vertAlign w:val="subscript"/>
          <w:lang w:val="en-US"/>
        </w:rPr>
        <w:t>eval</w:t>
      </w:r>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P</w:t>
      </w:r>
      <w:r w:rsidRPr="001D386E">
        <w:rPr>
          <w:vertAlign w:val="subscript"/>
        </w:rPr>
        <w:t>CMAX_L,</w:t>
      </w:r>
      <w:r w:rsidRPr="001D386E">
        <w:rPr>
          <w:i/>
          <w:vertAlign w:val="subscript"/>
        </w:rPr>
        <w:t>c</w:t>
      </w:r>
      <w:r w:rsidRPr="001D386E">
        <w:t xml:space="preserve"> for serving cell </w:t>
      </w:r>
      <w:r w:rsidRPr="001D386E">
        <w:rPr>
          <w:i/>
        </w:rPr>
        <w:t>c</w:t>
      </w:r>
      <w:r w:rsidRPr="001D386E">
        <w:t xml:space="preserve"> is</w:t>
      </w:r>
      <w:r w:rsidRPr="001D386E">
        <w:rPr>
          <w:lang w:val="en-US"/>
        </w:rPr>
        <w:t xml:space="preserve"> evaluated perT</w:t>
      </w:r>
      <w:r w:rsidRPr="001D386E">
        <w:rPr>
          <w:vertAlign w:val="subscript"/>
          <w:lang w:val="en-US"/>
        </w:rPr>
        <w:t>eval</w:t>
      </w:r>
      <w:r w:rsidRPr="001D386E">
        <w:rPr>
          <w:lang w:val="en-US"/>
        </w:rPr>
        <w:t xml:space="preserve"> </w:t>
      </w:r>
      <w:r w:rsidRPr="001D386E">
        <w:t xml:space="preserve">and given by the minimum value taken over the transmission(s) within the </w:t>
      </w:r>
      <w:r w:rsidRPr="001D386E">
        <w:rPr>
          <w:lang w:val="en-US"/>
        </w:rPr>
        <w:t>T</w:t>
      </w:r>
      <w:r w:rsidRPr="001D386E">
        <w:rPr>
          <w:vertAlign w:val="subscript"/>
          <w:lang w:val="en-US"/>
        </w:rPr>
        <w:t>eval</w:t>
      </w:r>
      <w:r w:rsidRPr="001D386E">
        <w:rPr>
          <w:lang w:val="en-US"/>
        </w:rPr>
        <w:t xml:space="preserve">; the minimum </w:t>
      </w:r>
      <w:r w:rsidRPr="001D386E">
        <w:t>P</w:t>
      </w:r>
      <w:r w:rsidRPr="001D386E">
        <w:rPr>
          <w:vertAlign w:val="subscript"/>
        </w:rPr>
        <w:t>CMAX_ L,</w:t>
      </w:r>
      <w:r w:rsidRPr="001D386E">
        <w:rPr>
          <w:i/>
          <w:vertAlign w:val="subscript"/>
        </w:rPr>
        <w:t>c</w:t>
      </w:r>
      <w:r w:rsidRPr="001D386E">
        <w:t xml:space="preserve"> over the one or more </w:t>
      </w:r>
      <w:r w:rsidRPr="001D386E">
        <w:rPr>
          <w:lang w:val="en-US"/>
        </w:rPr>
        <w:t>T</w:t>
      </w:r>
      <w:r w:rsidRPr="001D386E">
        <w:rPr>
          <w:vertAlign w:val="subscript"/>
          <w:lang w:val="en-US"/>
        </w:rPr>
        <w:t>eval</w:t>
      </w:r>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Adjacent Channel Leakage power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E-UTRA Adjacent Channel Leakage power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 xml:space="preserve"> and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172608C1" w14:textId="77777777" w:rsidR="00766382" w:rsidRPr="001D386E" w:rsidRDefault="00766382" w:rsidP="00766382">
      <w:pPr>
        <w:pStyle w:val="B30"/>
      </w:pPr>
      <w:r w:rsidRPr="001D386E">
        <w:t>-</w:t>
      </w:r>
      <w:r w:rsidRPr="001D386E">
        <w:tab/>
        <w:t>meet all requirements for the default power class of the operating band in which the UE is operating and set its configured transmitted power as specified in sub-clause 6.2.5;</w:t>
      </w:r>
    </w:p>
    <w:p w14:paraId="292A9F6B" w14:textId="77777777" w:rsidR="00766382" w:rsidRPr="001D386E" w:rsidRDefault="00766382" w:rsidP="0076638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lastRenderedPageBreak/>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C3A67" w14:textId="77777777" w:rsidR="003971F0" w:rsidRDefault="003971F0">
      <w:r>
        <w:separator/>
      </w:r>
    </w:p>
  </w:endnote>
  <w:endnote w:type="continuationSeparator" w:id="0">
    <w:p w14:paraId="1C435A0C" w14:textId="77777777" w:rsidR="003971F0" w:rsidRDefault="0039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E79E" w14:textId="77777777" w:rsidR="003971F0" w:rsidRDefault="003971F0">
      <w:r>
        <w:separator/>
      </w:r>
    </w:p>
  </w:footnote>
  <w:footnote w:type="continuationSeparator" w:id="0">
    <w:p w14:paraId="258A79D0" w14:textId="77777777" w:rsidR="003971F0" w:rsidRDefault="0039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687"/>
    <w:rsid w:val="000A6394"/>
    <w:rsid w:val="000B7FED"/>
    <w:rsid w:val="000C038A"/>
    <w:rsid w:val="000C6598"/>
    <w:rsid w:val="000D44B3"/>
    <w:rsid w:val="00113A16"/>
    <w:rsid w:val="00140CC0"/>
    <w:rsid w:val="00145D43"/>
    <w:rsid w:val="00170FAA"/>
    <w:rsid w:val="00182A90"/>
    <w:rsid w:val="00192C46"/>
    <w:rsid w:val="001A08B3"/>
    <w:rsid w:val="001A2CA0"/>
    <w:rsid w:val="001A7B60"/>
    <w:rsid w:val="001B52F0"/>
    <w:rsid w:val="001B7A65"/>
    <w:rsid w:val="001C0B19"/>
    <w:rsid w:val="001D5951"/>
    <w:rsid w:val="001E41F3"/>
    <w:rsid w:val="001F2025"/>
    <w:rsid w:val="00245A03"/>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971F0"/>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E2C44"/>
    <w:rsid w:val="0060523D"/>
    <w:rsid w:val="00621188"/>
    <w:rsid w:val="006257ED"/>
    <w:rsid w:val="00665C47"/>
    <w:rsid w:val="006878E2"/>
    <w:rsid w:val="00687F95"/>
    <w:rsid w:val="00695808"/>
    <w:rsid w:val="006A16C1"/>
    <w:rsid w:val="006A629A"/>
    <w:rsid w:val="006B46FB"/>
    <w:rsid w:val="006E21FB"/>
    <w:rsid w:val="00713110"/>
    <w:rsid w:val="007176FF"/>
    <w:rsid w:val="00741E71"/>
    <w:rsid w:val="00765141"/>
    <w:rsid w:val="00766382"/>
    <w:rsid w:val="00771C46"/>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43F8D"/>
    <w:rsid w:val="00C61FED"/>
    <w:rsid w:val="00C66BA2"/>
    <w:rsid w:val="00C95985"/>
    <w:rsid w:val="00CA2A17"/>
    <w:rsid w:val="00CC2747"/>
    <w:rsid w:val="00CC5026"/>
    <w:rsid w:val="00CC68D0"/>
    <w:rsid w:val="00CC799D"/>
    <w:rsid w:val="00D03F9A"/>
    <w:rsid w:val="00D06D51"/>
    <w:rsid w:val="00D1738A"/>
    <w:rsid w:val="00D24991"/>
    <w:rsid w:val="00D50255"/>
    <w:rsid w:val="00D50E9B"/>
    <w:rsid w:val="00D611C5"/>
    <w:rsid w:val="00D62C1D"/>
    <w:rsid w:val="00D66520"/>
    <w:rsid w:val="00DB2AB9"/>
    <w:rsid w:val="00DB3608"/>
    <w:rsid w:val="00DB3E85"/>
    <w:rsid w:val="00DE34CF"/>
    <w:rsid w:val="00DF0C01"/>
    <w:rsid w:val="00DF7DE9"/>
    <w:rsid w:val="00E13F3D"/>
    <w:rsid w:val="00E34898"/>
    <w:rsid w:val="00E464A2"/>
    <w:rsid w:val="00E5247C"/>
    <w:rsid w:val="00E669CF"/>
    <w:rsid w:val="00E66D48"/>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3098</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2023-03-15T18:42:00Z</dcterms:created>
  <dcterms:modified xsi:type="dcterms:W3CDTF">2023-03-15T18:42:00Z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